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5E" w:rsidRPr="005A2B53" w:rsidRDefault="0012605E" w:rsidP="0012605E">
      <w:pPr>
        <w:tabs>
          <w:tab w:val="left" w:pos="5954"/>
          <w:tab w:val="left" w:pos="10328"/>
        </w:tabs>
        <w:spacing w:after="0"/>
        <w:rPr>
          <w:b/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Pr="00456EA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12605E" w:rsidRPr="00456EAE" w:rsidRDefault="0012605E" w:rsidP="0012605E">
      <w:pPr>
        <w:tabs>
          <w:tab w:val="left" w:pos="3828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Pr="00456EAE">
        <w:rPr>
          <w:sz w:val="26"/>
          <w:szCs w:val="26"/>
        </w:rPr>
        <w:t>к постановлению Главы</w:t>
      </w:r>
    </w:p>
    <w:p w:rsidR="0012605E" w:rsidRPr="00456EAE" w:rsidRDefault="0012605E" w:rsidP="00755E91">
      <w:pPr>
        <w:tabs>
          <w:tab w:val="left" w:pos="3828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Pr="00456EAE">
        <w:rPr>
          <w:sz w:val="26"/>
          <w:szCs w:val="26"/>
        </w:rPr>
        <w:t>городского округа Лобня</w:t>
      </w:r>
    </w:p>
    <w:p w:rsidR="0012605E" w:rsidRPr="00456EAE" w:rsidRDefault="0012605E" w:rsidP="00755E91">
      <w:pPr>
        <w:tabs>
          <w:tab w:val="left" w:pos="8463"/>
        </w:tabs>
        <w:spacing w:after="0"/>
        <w:ind w:left="1418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="00755E91">
        <w:rPr>
          <w:sz w:val="26"/>
          <w:szCs w:val="26"/>
        </w:rPr>
        <w:t xml:space="preserve">от </w:t>
      </w:r>
      <w:r w:rsidR="00755E91">
        <w:rPr>
          <w:sz w:val="26"/>
          <w:szCs w:val="26"/>
          <w:u w:val="single"/>
        </w:rPr>
        <w:t>01.08.2024</w:t>
      </w:r>
      <w:r w:rsidR="00755E91">
        <w:rPr>
          <w:sz w:val="26"/>
          <w:szCs w:val="26"/>
        </w:rPr>
        <w:t xml:space="preserve"> № </w:t>
      </w:r>
      <w:r w:rsidR="00755E91">
        <w:rPr>
          <w:sz w:val="26"/>
          <w:szCs w:val="26"/>
          <w:u w:val="single"/>
        </w:rPr>
        <w:t>170-ПГ</w:t>
      </w:r>
    </w:p>
    <w:p w:rsidR="0012605E" w:rsidRDefault="0012605E" w:rsidP="0028421F">
      <w:pPr>
        <w:spacing w:after="0"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2605E" w:rsidRDefault="0012605E" w:rsidP="0028421F">
      <w:pPr>
        <w:spacing w:after="0"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2605E" w:rsidRDefault="0012605E" w:rsidP="0028421F">
      <w:pPr>
        <w:spacing w:after="0"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2605E" w:rsidRDefault="00CD2B63" w:rsidP="0012605E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12605E">
        <w:rPr>
          <w:rFonts w:eastAsia="Times New Roman"/>
          <w:bCs/>
          <w:color w:val="000000"/>
          <w:sz w:val="26"/>
          <w:szCs w:val="26"/>
          <w:lang w:eastAsia="ru-RU"/>
        </w:rPr>
        <w:t>Расходы бюджета городского округа Лобня</w:t>
      </w:r>
    </w:p>
    <w:p w:rsidR="0012605E" w:rsidRDefault="0028421F" w:rsidP="0012605E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12605E">
        <w:rPr>
          <w:rFonts w:eastAsia="Times New Roman"/>
          <w:bCs/>
          <w:color w:val="000000"/>
          <w:sz w:val="26"/>
          <w:szCs w:val="26"/>
          <w:lang w:eastAsia="ru-RU"/>
        </w:rPr>
        <w:t xml:space="preserve"> </w:t>
      </w:r>
      <w:r w:rsidR="00CD2B63" w:rsidRPr="0012605E">
        <w:rPr>
          <w:rFonts w:eastAsia="Times New Roman"/>
          <w:bCs/>
          <w:color w:val="000000"/>
          <w:sz w:val="26"/>
          <w:szCs w:val="26"/>
          <w:lang w:eastAsia="ru-RU"/>
        </w:rPr>
        <w:t xml:space="preserve"> по разделам, подразделам классификации</w:t>
      </w:r>
      <w:r w:rsidR="0012605E">
        <w:rPr>
          <w:rFonts w:eastAsia="Times New Roman"/>
          <w:bCs/>
          <w:color w:val="000000"/>
          <w:sz w:val="26"/>
          <w:szCs w:val="26"/>
          <w:lang w:eastAsia="ru-RU"/>
        </w:rPr>
        <w:t xml:space="preserve"> </w:t>
      </w:r>
      <w:r w:rsidR="00CD2B63" w:rsidRPr="0012605E">
        <w:rPr>
          <w:rFonts w:eastAsia="Times New Roman"/>
          <w:bCs/>
          <w:color w:val="000000"/>
          <w:sz w:val="26"/>
          <w:szCs w:val="26"/>
          <w:lang w:eastAsia="ru-RU"/>
        </w:rPr>
        <w:t xml:space="preserve">расходов бюджетов </w:t>
      </w:r>
    </w:p>
    <w:p w:rsidR="00CD2B63" w:rsidRPr="0012605E" w:rsidRDefault="0028421F" w:rsidP="0012605E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12605E">
        <w:rPr>
          <w:rFonts w:eastAsia="Times New Roman"/>
          <w:bCs/>
          <w:color w:val="000000"/>
          <w:sz w:val="26"/>
          <w:szCs w:val="26"/>
          <w:lang w:eastAsia="ru-RU"/>
        </w:rPr>
        <w:t>з</w:t>
      </w:r>
      <w:r w:rsidR="00CD2B63" w:rsidRPr="0012605E">
        <w:rPr>
          <w:rFonts w:eastAsia="Times New Roman"/>
          <w:bCs/>
          <w:color w:val="000000"/>
          <w:sz w:val="26"/>
          <w:szCs w:val="26"/>
          <w:lang w:eastAsia="ru-RU"/>
        </w:rPr>
        <w:t xml:space="preserve">а </w:t>
      </w:r>
      <w:r w:rsidRPr="0012605E">
        <w:rPr>
          <w:rFonts w:eastAsia="Times New Roman"/>
          <w:bCs/>
          <w:color w:val="000000"/>
          <w:sz w:val="26"/>
          <w:szCs w:val="26"/>
          <w:lang w:eastAsia="ru-RU"/>
        </w:rPr>
        <w:t xml:space="preserve">1 полугодие </w:t>
      </w:r>
      <w:r w:rsidR="00CD2B63" w:rsidRPr="0012605E">
        <w:rPr>
          <w:rFonts w:eastAsia="Times New Roman"/>
          <w:bCs/>
          <w:color w:val="000000"/>
          <w:sz w:val="26"/>
          <w:szCs w:val="26"/>
          <w:lang w:eastAsia="ru-RU"/>
        </w:rPr>
        <w:t>2024 год</w:t>
      </w:r>
      <w:r w:rsidRPr="0012605E">
        <w:rPr>
          <w:rFonts w:eastAsia="Times New Roman"/>
          <w:bCs/>
          <w:color w:val="000000"/>
          <w:sz w:val="26"/>
          <w:szCs w:val="26"/>
          <w:lang w:eastAsia="ru-RU"/>
        </w:rPr>
        <w:t>а</w:t>
      </w:r>
    </w:p>
    <w:p w:rsidR="005C1F3B" w:rsidRDefault="005C1F3B" w:rsidP="00CD2B63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5C1F3B" w:rsidRPr="00EB35A2" w:rsidRDefault="0012605E" w:rsidP="0012605E">
      <w:pPr>
        <w:spacing w:after="0" w:line="240" w:lineRule="auto"/>
        <w:ind w:right="-143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="00EB35A2" w:rsidRPr="00EB35A2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4666"/>
        <w:gridCol w:w="526"/>
        <w:gridCol w:w="485"/>
        <w:gridCol w:w="1706"/>
        <w:gridCol w:w="1807"/>
      </w:tblGrid>
      <w:tr w:rsidR="0028421F" w:rsidRPr="0012605E" w:rsidTr="0012605E">
        <w:trPr>
          <w:trHeight w:val="438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696A8A" w:rsidP="0012605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Уточненный п</w:t>
            </w:r>
            <w:r w:rsidR="0028421F"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лан </w:t>
            </w:r>
            <w:r w:rsid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                  </w:t>
            </w:r>
            <w:r w:rsidR="0028421F"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 2024 год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12605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Исполнено </w:t>
            </w:r>
            <w:r w:rsid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         </w:t>
            </w: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за 1 полугодие 2024 года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2E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577 694,41467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223 057,35007</w:t>
            </w:r>
          </w:p>
        </w:tc>
      </w:tr>
      <w:tr w:rsidR="0028421F" w:rsidRPr="0012605E" w:rsidTr="002B3B7E">
        <w:trPr>
          <w:trHeight w:val="465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4 066,90000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1 340,89305</w:t>
            </w:r>
          </w:p>
        </w:tc>
      </w:tr>
      <w:tr w:rsidR="0028421F" w:rsidRPr="0012605E" w:rsidTr="002B3B7E">
        <w:trPr>
          <w:trHeight w:val="69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16 522,20000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6 983,12233</w:t>
            </w:r>
          </w:p>
        </w:tc>
      </w:tr>
      <w:tr w:rsidR="0028421F" w:rsidRPr="0012605E" w:rsidTr="002B3B7E">
        <w:trPr>
          <w:trHeight w:val="69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192 802,32370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81 403,42381</w:t>
            </w:r>
          </w:p>
        </w:tc>
      </w:tr>
      <w:tr w:rsidR="0028421F" w:rsidRPr="0012605E" w:rsidTr="002B3B7E">
        <w:trPr>
          <w:trHeight w:val="487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37 544,90000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15 665,69715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2E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11 652,10000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2E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315 105,99097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117 664,21373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7 398,57000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2 877,36271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6 636,57000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2 877,36271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Мобилизационная подготовка экономики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762,00000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8421F" w:rsidRPr="0012605E" w:rsidTr="002B3B7E">
        <w:trPr>
          <w:trHeight w:val="465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2E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54 517,30000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25 614,76973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Гражданская оборона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8421F" w:rsidRPr="0012605E" w:rsidTr="002B3B7E">
        <w:trPr>
          <w:trHeight w:val="465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19 942,40000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9 147,88180</w:t>
            </w:r>
          </w:p>
        </w:tc>
      </w:tr>
      <w:tr w:rsidR="0028421F" w:rsidRPr="0012605E" w:rsidTr="002B3B7E">
        <w:trPr>
          <w:trHeight w:val="465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2E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34 129,90000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194B2E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16 466,88793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1B5" w:rsidRPr="0012605E" w:rsidRDefault="004841B5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211 518,29296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69 184,37817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Сельское хозяйство и рыболовство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1 473,00000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8D4628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628" w:rsidRPr="0012605E" w:rsidRDefault="008D4628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Водное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628" w:rsidRPr="0012605E" w:rsidRDefault="008D4628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628" w:rsidRPr="0012605E" w:rsidRDefault="008D4628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2 200,00000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19,94980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4,34683</w:t>
            </w:r>
          </w:p>
        </w:tc>
      </w:tr>
      <w:tr w:rsidR="002B3B7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199 375,34316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65 584,62107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7 085,00000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3 108,67471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1 365,00000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225,99646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1 503 300,67233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237 268,04430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113 952,91844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11 251,46611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147 996,45000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1,64592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8D4628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sz w:val="22"/>
                <w:szCs w:val="22"/>
              </w:rPr>
              <w:br w:type="page"/>
            </w:r>
            <w:r w:rsidR="0028421F"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1 239 888,30389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225 577,43782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1 463,00000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437,49445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Охрана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21 931,08000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5 303,55885</w:t>
            </w:r>
          </w:p>
        </w:tc>
      </w:tr>
      <w:tr w:rsidR="0028421F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21 931,08000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5 303,55885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strike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6 368 175,5896</w:t>
            </w:r>
            <w:r w:rsidR="00EB3406"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1 833 277,09797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1 296 917,31000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736 598,21802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4 865 920,77279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1 004 527,54683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Дополнительное образование детей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134 332,52055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60 402,97475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Молодежная политика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7 115,00000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3 000,00000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63 889,98627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28 748,35837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199 466,73161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92 426,69857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199 466,73161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92 426,69857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Здравоохранение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Амбулаторная помощь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628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130 176,05800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39 933,40388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9 029,25000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8D4628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3 904,32365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51 520,00000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21 800,45716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Охрана семьи и детства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E89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63 249,80800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12 106,62349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2E7" w:rsidRPr="0012605E" w:rsidRDefault="0028421F" w:rsidP="002E42C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6 377,00000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2 121,99958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147 392,30000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73 629,67483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Физическая культура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126 861,90000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63 727,60000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8 075,00000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4 620,01120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12 455,40000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5 282,06363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Средства массовой информации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17 200,00000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4 706,00000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Периодическая печать и издательства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2 500,00000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</w:tr>
      <w:tr w:rsidR="0012605E" w:rsidRPr="0012605E" w:rsidTr="002B3B7E">
        <w:trPr>
          <w:trHeight w:val="300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14 700,00000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4 206,00000</w:t>
            </w:r>
          </w:p>
        </w:tc>
      </w:tr>
      <w:tr w:rsidR="0012605E" w:rsidRPr="0012605E" w:rsidTr="002B3B7E">
        <w:trPr>
          <w:trHeight w:val="465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49 417,30000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12605E" w:rsidRPr="0012605E" w:rsidTr="002B3B7E">
        <w:trPr>
          <w:trHeight w:val="465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49 417,30000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28421F" w:rsidRPr="0012605E" w:rsidTr="002B3B7E">
        <w:trPr>
          <w:trHeight w:val="300"/>
        </w:trPr>
        <w:tc>
          <w:tcPr>
            <w:tcW w:w="5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28421F" w:rsidP="005C1F3B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ВСЕГО  РАСХОДОВ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E89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9 289 188,30918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21F" w:rsidRPr="0012605E" w:rsidRDefault="00EF5E89" w:rsidP="002B3B7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2605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2 610 546,72443</w:t>
            </w:r>
          </w:p>
        </w:tc>
      </w:tr>
    </w:tbl>
    <w:p w:rsidR="00CD2B63" w:rsidRPr="0012605E" w:rsidRDefault="00CD2B63">
      <w:pPr>
        <w:rPr>
          <w:sz w:val="22"/>
          <w:szCs w:val="22"/>
        </w:rPr>
      </w:pPr>
    </w:p>
    <w:p w:rsidR="0012605E" w:rsidRPr="0012605E" w:rsidRDefault="0012605E">
      <w:pPr>
        <w:rPr>
          <w:sz w:val="22"/>
          <w:szCs w:val="22"/>
        </w:rPr>
      </w:pPr>
    </w:p>
    <w:sectPr w:rsidR="0012605E" w:rsidRPr="0012605E" w:rsidSect="0012605E">
      <w:headerReference w:type="default" r:id="rId6"/>
      <w:footerReference w:type="default" r:id="rId7"/>
      <w:pgSz w:w="11906" w:h="16838"/>
      <w:pgMar w:top="1134" w:right="851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826" w:rsidRDefault="00F31826" w:rsidP="00EB35A2">
      <w:pPr>
        <w:spacing w:after="0" w:line="240" w:lineRule="auto"/>
      </w:pPr>
      <w:r>
        <w:separator/>
      </w:r>
    </w:p>
  </w:endnote>
  <w:endnote w:type="continuationSeparator" w:id="0">
    <w:p w:rsidR="00F31826" w:rsidRDefault="00F31826" w:rsidP="00E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628" w:rsidRPr="00EB35A2" w:rsidRDefault="008D4628">
    <w:pPr>
      <w:pStyle w:val="a5"/>
      <w:jc w:val="right"/>
      <w:rPr>
        <w:sz w:val="22"/>
        <w:szCs w:val="22"/>
      </w:rPr>
    </w:pPr>
  </w:p>
  <w:p w:rsidR="008D4628" w:rsidRDefault="008D46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826" w:rsidRDefault="00F31826" w:rsidP="00EB35A2">
      <w:pPr>
        <w:spacing w:after="0" w:line="240" w:lineRule="auto"/>
      </w:pPr>
      <w:r>
        <w:separator/>
      </w:r>
    </w:p>
  </w:footnote>
  <w:footnote w:type="continuationSeparator" w:id="0">
    <w:p w:rsidR="00F31826" w:rsidRDefault="00F31826" w:rsidP="00E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05532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12605E" w:rsidRPr="0012605E" w:rsidRDefault="00971295">
        <w:pPr>
          <w:pStyle w:val="a3"/>
          <w:jc w:val="center"/>
          <w:rPr>
            <w:sz w:val="26"/>
            <w:szCs w:val="26"/>
          </w:rPr>
        </w:pPr>
        <w:r w:rsidRPr="0012605E">
          <w:rPr>
            <w:sz w:val="24"/>
            <w:szCs w:val="24"/>
          </w:rPr>
          <w:fldChar w:fldCharType="begin"/>
        </w:r>
        <w:r w:rsidR="0012605E" w:rsidRPr="0012605E">
          <w:rPr>
            <w:sz w:val="24"/>
            <w:szCs w:val="24"/>
          </w:rPr>
          <w:instrText xml:space="preserve"> PAGE   \* MERGEFORMAT </w:instrText>
        </w:r>
        <w:r w:rsidRPr="0012605E">
          <w:rPr>
            <w:sz w:val="24"/>
            <w:szCs w:val="24"/>
          </w:rPr>
          <w:fldChar w:fldCharType="separate"/>
        </w:r>
        <w:r w:rsidR="00755E91">
          <w:rPr>
            <w:noProof/>
            <w:sz w:val="24"/>
            <w:szCs w:val="24"/>
          </w:rPr>
          <w:t>2</w:t>
        </w:r>
        <w:r w:rsidRPr="0012605E">
          <w:rPr>
            <w:sz w:val="24"/>
            <w:szCs w:val="24"/>
          </w:rPr>
          <w:fldChar w:fldCharType="end"/>
        </w:r>
      </w:p>
    </w:sdtContent>
  </w:sdt>
  <w:p w:rsidR="0012605E" w:rsidRDefault="001260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01E"/>
    <w:rsid w:val="001056CA"/>
    <w:rsid w:val="0012605E"/>
    <w:rsid w:val="00184B44"/>
    <w:rsid w:val="001918E2"/>
    <w:rsid w:val="00194B2E"/>
    <w:rsid w:val="001C627E"/>
    <w:rsid w:val="00236155"/>
    <w:rsid w:val="0028421F"/>
    <w:rsid w:val="002B332E"/>
    <w:rsid w:val="002B3B7E"/>
    <w:rsid w:val="002B7027"/>
    <w:rsid w:val="002C4467"/>
    <w:rsid w:val="002E42CD"/>
    <w:rsid w:val="002F2364"/>
    <w:rsid w:val="00301CB1"/>
    <w:rsid w:val="003732E6"/>
    <w:rsid w:val="003A44D1"/>
    <w:rsid w:val="00417D38"/>
    <w:rsid w:val="004841B5"/>
    <w:rsid w:val="004861CE"/>
    <w:rsid w:val="004E1BD2"/>
    <w:rsid w:val="004E72E7"/>
    <w:rsid w:val="0057726A"/>
    <w:rsid w:val="005C1F3B"/>
    <w:rsid w:val="006034F6"/>
    <w:rsid w:val="00605FE8"/>
    <w:rsid w:val="006116FB"/>
    <w:rsid w:val="00696A8A"/>
    <w:rsid w:val="006A401E"/>
    <w:rsid w:val="00755E91"/>
    <w:rsid w:val="008D4628"/>
    <w:rsid w:val="00924D90"/>
    <w:rsid w:val="00932969"/>
    <w:rsid w:val="00971295"/>
    <w:rsid w:val="00AD4E74"/>
    <w:rsid w:val="00BC454D"/>
    <w:rsid w:val="00CD2B63"/>
    <w:rsid w:val="00E3092E"/>
    <w:rsid w:val="00EB3406"/>
    <w:rsid w:val="00EB35A2"/>
    <w:rsid w:val="00ED02DA"/>
    <w:rsid w:val="00EF5E89"/>
    <w:rsid w:val="00F3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33D46-DBE0-49CD-8588-DA2F7F46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5A2"/>
  </w:style>
  <w:style w:type="paragraph" w:styleId="a5">
    <w:name w:val="footer"/>
    <w:basedOn w:val="a"/>
    <w:link w:val="a6"/>
    <w:uiPriority w:val="99"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23</cp:revision>
  <cp:lastPrinted>2024-07-08T11:14:00Z</cp:lastPrinted>
  <dcterms:created xsi:type="dcterms:W3CDTF">2024-04-09T06:39:00Z</dcterms:created>
  <dcterms:modified xsi:type="dcterms:W3CDTF">2024-08-02T13:23:00Z</dcterms:modified>
</cp:coreProperties>
</file>